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BB" w:rsidRDefault="00B0134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dnia 30.01.2023r.</w:t>
      </w:r>
    </w:p>
    <w:p w:rsidR="00D107BB" w:rsidRDefault="00B013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</w:t>
      </w:r>
    </w:p>
    <w:p w:rsidR="00D107BB" w:rsidRDefault="00B013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Domu Pomocy Społecznej w Łodzi, ul. Podgórna 2/14</w:t>
      </w:r>
    </w:p>
    <w:p w:rsidR="00D107BB" w:rsidRDefault="00B013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ogłasza nabór kandydatów na wolne urzędnicze stanowisko pracy </w:t>
      </w:r>
      <w:proofErr w:type="spellStart"/>
      <w:r>
        <w:rPr>
          <w:rFonts w:ascii="Times New Roman" w:hAnsi="Times New Roman" w:cs="Times New Roman"/>
          <w:b/>
        </w:rPr>
        <w:t>księgow</w:t>
      </w:r>
      <w:proofErr w:type="spellEnd"/>
      <w:r>
        <w:rPr>
          <w:rFonts w:ascii="Times New Roman" w:hAnsi="Times New Roman" w:cs="Times New Roman"/>
          <w:b/>
        </w:rPr>
        <w:t xml:space="preserve">(y)a / st. </w:t>
      </w:r>
      <w:proofErr w:type="spellStart"/>
      <w:r>
        <w:rPr>
          <w:rFonts w:ascii="Times New Roman" w:hAnsi="Times New Roman" w:cs="Times New Roman"/>
          <w:b/>
        </w:rPr>
        <w:t>księ</w:t>
      </w:r>
      <w:r>
        <w:rPr>
          <w:rFonts w:ascii="Times New Roman" w:hAnsi="Times New Roman" w:cs="Times New Roman"/>
          <w:b/>
        </w:rPr>
        <w:t>gow</w:t>
      </w:r>
      <w:proofErr w:type="spellEnd"/>
      <w:r>
        <w:rPr>
          <w:rFonts w:ascii="Times New Roman" w:hAnsi="Times New Roman" w:cs="Times New Roman"/>
          <w:b/>
        </w:rPr>
        <w:t>(y)a</w:t>
      </w:r>
    </w:p>
    <w:p w:rsidR="00D107BB" w:rsidRDefault="00D107BB">
      <w:pPr>
        <w:spacing w:after="0"/>
        <w:rPr>
          <w:rFonts w:ascii="Times New Roman" w:hAnsi="Times New Roman" w:cs="Times New Roman"/>
        </w:rPr>
      </w:pPr>
    </w:p>
    <w:p w:rsidR="00D107BB" w:rsidRDefault="00B01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zatrudnienia osób niepełnosprawnych w DPS, w rozumieniu </w:t>
      </w:r>
      <w:r>
        <w:rPr>
          <w:rFonts w:ascii="Times New Roman" w:hAnsi="Times New Roman" w:cs="Times New Roman"/>
        </w:rPr>
        <w:t>przepisów o rehabilitacji zawodowej                  i społecznej oraz zatrudnianiu osób niepełnosprawnych jest niższy niż 6 %</w:t>
      </w:r>
    </w:p>
    <w:p w:rsidR="00D107BB" w:rsidRDefault="00D107B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107BB" w:rsidRDefault="00D107B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107BB" w:rsidRDefault="00B0134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Rodzaj zatrudnienia:</w:t>
      </w:r>
      <w:r>
        <w:rPr>
          <w:rFonts w:ascii="Times New Roman" w:hAnsi="Times New Roman" w:cs="Times New Roman"/>
          <w:bCs/>
        </w:rPr>
        <w:t xml:space="preserve">                        umowa o pracę</w:t>
      </w:r>
    </w:p>
    <w:p w:rsidR="00D107BB" w:rsidRDefault="00B01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Liczba lub wymiar etatu:</w:t>
      </w:r>
      <w:r>
        <w:rPr>
          <w:rFonts w:ascii="Times New Roman" w:hAnsi="Times New Roman" w:cs="Times New Roman"/>
        </w:rPr>
        <w:t xml:space="preserve">                1 osoba / pełny etat</w:t>
      </w:r>
    </w:p>
    <w:p w:rsidR="00D107BB" w:rsidRDefault="00B01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</w:t>
      </w:r>
      <w:r>
        <w:rPr>
          <w:rFonts w:ascii="Times New Roman" w:hAnsi="Times New Roman" w:cs="Times New Roman"/>
          <w:b/>
          <w:bCs/>
        </w:rPr>
        <w:t>wykonywania pracy:</w:t>
      </w:r>
      <w:r>
        <w:rPr>
          <w:rFonts w:ascii="Times New Roman" w:hAnsi="Times New Roman" w:cs="Times New Roman"/>
        </w:rPr>
        <w:t xml:space="preserve">         5 Dom Pomocy Społecznej, ul. Podgórna 2/14 , 93-278 Łódź</w:t>
      </w:r>
    </w:p>
    <w:p w:rsidR="00D107BB" w:rsidRDefault="00D107BB">
      <w:pPr>
        <w:spacing w:after="0"/>
        <w:rPr>
          <w:rFonts w:ascii="Times New Roman" w:hAnsi="Times New Roman" w:cs="Times New Roman"/>
        </w:rPr>
      </w:pPr>
    </w:p>
    <w:p w:rsidR="00D107BB" w:rsidRDefault="00B01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Wymagania niezbędne: </w:t>
      </w:r>
      <w:r>
        <w:rPr>
          <w:rFonts w:ascii="Times New Roman" w:hAnsi="Times New Roman" w:cs="Times New Roman"/>
        </w:rPr>
        <w:t>ukończone ekonomiczne jednolite studia magisterskie, ekonomiczne wyższe studia zawodowe, uzupełniające ekonomiczne studia magisterskie lub ekonomic</w:t>
      </w:r>
      <w:r>
        <w:rPr>
          <w:rFonts w:ascii="Times New Roman" w:hAnsi="Times New Roman" w:cs="Times New Roman"/>
        </w:rPr>
        <w:t>zne studia podyplomowe albo ukończona szkoła średnia, policealna lub pomaturalna szkoła zawodowa o kierunku rachunkowość i posiadanie 2-letniej praktyki w księgowości,</w:t>
      </w:r>
    </w:p>
    <w:p w:rsidR="00D107BB" w:rsidRDefault="00D107BB">
      <w:pPr>
        <w:spacing w:after="0"/>
        <w:rPr>
          <w:rFonts w:ascii="Times New Roman" w:hAnsi="Times New Roman" w:cs="Times New Roman"/>
        </w:rPr>
      </w:pPr>
    </w:p>
    <w:p w:rsidR="00D107BB" w:rsidRDefault="00B01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Ponadto:</w:t>
      </w:r>
    </w:p>
    <w:p w:rsidR="00D107BB" w:rsidRDefault="00B013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t>jest obywatelem polskim, lub obywatelem Unii Europejskiej lub obywatelem innyc</w:t>
      </w:r>
      <w:r>
        <w:t>h państw, którym przysługuje prawo do podjęcia zatrudnienia na terytorium Rzeczypospolitej Polskiej na podstawie umów międzynarodowych lub przepisów prawa wspólnotowego,</w:t>
      </w:r>
    </w:p>
    <w:p w:rsidR="00D107BB" w:rsidRDefault="00B013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nieposiadająca obywatelstwa polskiego, może być zatrudniona na stanowisku, jeżel</w:t>
      </w:r>
      <w:r>
        <w:rPr>
          <w:rFonts w:ascii="Times New Roman" w:hAnsi="Times New Roman" w:cs="Times New Roman"/>
        </w:rPr>
        <w:t>i posiada znajomość języka polskiego potwierdzoną dokumentem określonym w przepisach o służbie cywilnej,</w:t>
      </w:r>
    </w:p>
    <w:p w:rsidR="00D107BB" w:rsidRDefault="00B013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skazania prawomocnym wyrokiem sądu za umyś</w:t>
      </w:r>
      <w:r>
        <w:rPr>
          <w:rFonts w:ascii="Times New Roman" w:hAnsi="Times New Roman" w:cs="Times New Roman"/>
        </w:rPr>
        <w:t>lne przestępstwo ścigane z oskarżenia publicznego lub przestępstwo skarbowe,</w:t>
      </w:r>
    </w:p>
    <w:p w:rsidR="00D107BB" w:rsidRDefault="00B013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 pełnej  zdolnośc</w:t>
      </w:r>
      <w:r>
        <w:rPr>
          <w:rFonts w:ascii="Times New Roman" w:hAnsi="Times New Roman" w:cs="Times New Roman"/>
        </w:rPr>
        <w:t>i  do czynności prawnych oraz korzystania z pełni praw publicznych,</w:t>
      </w:r>
    </w:p>
    <w:p w:rsidR="00D107BB" w:rsidRDefault="00B013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opinia.</w:t>
      </w:r>
    </w:p>
    <w:p w:rsidR="00D107BB" w:rsidRDefault="00D10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</w:p>
    <w:p w:rsidR="00D107BB" w:rsidRDefault="00B01349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2. Wymagania dodatkowe: </w:t>
      </w:r>
      <w:r>
        <w:rPr>
          <w:b/>
          <w:bCs/>
        </w:rPr>
        <w:tab/>
      </w:r>
    </w:p>
    <w:p w:rsidR="00D107BB" w:rsidRDefault="00B01349">
      <w:pPr>
        <w:pStyle w:val="Akapitzlist"/>
        <w:spacing w:after="0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t xml:space="preserve">    a) dobra znajomość rachunkowości w tym rachunkowości budżetowej;</w:t>
      </w:r>
    </w:p>
    <w:p w:rsidR="00D107BB" w:rsidRDefault="00B01349">
      <w:pPr>
        <w:pStyle w:val="Akapitzlist"/>
        <w:spacing w:after="0"/>
        <w:jc w:val="both"/>
        <w:rPr>
          <w:b/>
          <w:bCs/>
        </w:rPr>
      </w:pPr>
      <w:r>
        <w:t xml:space="preserve">         b) doświadczenie w pracy na stanowisku księgowego/st. </w:t>
      </w:r>
      <w:r>
        <w:t>k</w:t>
      </w:r>
      <w:r>
        <w:t>się</w:t>
      </w:r>
      <w:r>
        <w:t>gowego w samorządowej jednostce budżetowej;</w:t>
      </w:r>
    </w:p>
    <w:p w:rsidR="00D107BB" w:rsidRDefault="00B01349">
      <w:pPr>
        <w:pStyle w:val="Akapitzlist"/>
        <w:spacing w:after="0"/>
        <w:jc w:val="both"/>
        <w:rPr>
          <w:b/>
          <w:bCs/>
        </w:rPr>
      </w:pPr>
      <w:r>
        <w:t xml:space="preserve">         </w:t>
      </w:r>
      <w:r>
        <w:t xml:space="preserve">c) umiejętność korzystania z komputerowych programów finansowo-księgowych, mile widziana znajomość                                        </w:t>
      </w:r>
    </w:p>
    <w:p w:rsidR="00D107BB" w:rsidRDefault="00B01349">
      <w:pPr>
        <w:pStyle w:val="Akapitzlist"/>
        <w:spacing w:after="0"/>
        <w:jc w:val="both"/>
        <w:rPr>
          <w:b/>
          <w:bCs/>
        </w:rPr>
      </w:pPr>
      <w:r>
        <w:t xml:space="preserve">             systemu ZFM,</w:t>
      </w:r>
    </w:p>
    <w:p w:rsidR="00D107BB" w:rsidRDefault="00B01349">
      <w:pPr>
        <w:pStyle w:val="Akapitzlist"/>
        <w:spacing w:after="0"/>
        <w:jc w:val="both"/>
        <w:rPr>
          <w:b/>
          <w:bCs/>
        </w:rPr>
      </w:pPr>
      <w:r>
        <w:t xml:space="preserve">         d) umiejętność pracy w zespole,</w:t>
      </w:r>
    </w:p>
    <w:p w:rsidR="00D107BB" w:rsidRDefault="00B01349">
      <w:pPr>
        <w:pStyle w:val="Akapitzlist"/>
        <w:spacing w:after="0"/>
        <w:ind w:left="0"/>
        <w:jc w:val="both"/>
      </w:pPr>
      <w:r>
        <w:t xml:space="preserve">         e) komunikatywność, samodzielność, dokład</w:t>
      </w:r>
      <w:r>
        <w:t>ność i rzetelność.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3. Zakres zadań wykonywanych  w 5 DPS na stanowisku księgowego/st. </w:t>
      </w:r>
      <w:r>
        <w:rPr>
          <w:rFonts w:ascii="Times New Roman" w:hAnsi="Times New Roman" w:cs="Times New Roman"/>
          <w:b/>
          <w:bCs/>
        </w:rPr>
        <w:t xml:space="preserve">księgowego: </w:t>
      </w:r>
    </w:p>
    <w:p w:rsidR="00D107BB" w:rsidRDefault="00D107BB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Przyjmowanie, sprawdzanie  pod względem formalno-rachunkowym dokumentów źródłowych do ujęcia w księgach rachunkowych, dotyczących wydatków DPS oraz wydatkó</w:t>
      </w:r>
      <w:r>
        <w:rPr>
          <w:sz w:val="22"/>
          <w:szCs w:val="22"/>
        </w:rPr>
        <w:t xml:space="preserve">w z kont depozytowych mieszkańców.  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Dekretacja dowodów księgowych dotyczących wydatków budżetowych a także innych zleceń dotyczących płatności z kont depozytowych mieszkańców zgodnie z aktualnie obowiązującą klasyfikacją budżetową oraz </w:t>
      </w:r>
      <w:r>
        <w:rPr>
          <w:sz w:val="22"/>
          <w:szCs w:val="22"/>
        </w:rPr>
        <w:t>Zakładowym Planem Kont oraz księgowanie w obowiązującym systemie finansowo-księgowym.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Księgowanie wyciągów bankowych dotyczących depozytów mieszkańców.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Naliczanie odsetek od depozytów mieszkańców.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Naliczanie i odprowadzanie do Urzędu Skarbowego podatku od </w:t>
      </w:r>
      <w:r>
        <w:rPr>
          <w:sz w:val="22"/>
          <w:szCs w:val="22"/>
        </w:rPr>
        <w:t>depozytów mieszkańców, sporządzanie deklaracji 8AR.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Rozliczanie należności i zobowiązań pensjonariuszy 5 DPS z zakresu stanu kont </w:t>
      </w:r>
      <w:r>
        <w:rPr>
          <w:sz w:val="22"/>
          <w:szCs w:val="22"/>
        </w:rPr>
        <w:t>depozytowych mieszkańców i uzgadnianie rozrachunków oraz stanu konta depozytowego z działem socjalnym w tym z aplikacją DOM.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</w:t>
      </w:r>
      <w:r>
        <w:rPr>
          <w:sz w:val="22"/>
          <w:szCs w:val="22"/>
        </w:rPr>
        <w:t>owadzenie kasy zgodnie z aktualnie obowiązującymi przepisami oraz „Instrukcją kasową” a w szczególności:</w:t>
      </w:r>
    </w:p>
    <w:p w:rsidR="00D107BB" w:rsidRDefault="00B01349">
      <w:pPr>
        <w:pStyle w:val="NormalnyWeb"/>
        <w:spacing w:beforeAutospacing="0"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realizacja operacji gotówkowych – przyjmowanie wpłat i dokonywanie wypłat,</w:t>
      </w:r>
    </w:p>
    <w:p w:rsidR="00D107BB" w:rsidRDefault="00B01349">
      <w:pPr>
        <w:pStyle w:val="NormalnyWeb"/>
        <w:spacing w:beforeAutospacing="0"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bieżące sporządzanie raportów kasowych,</w:t>
      </w:r>
    </w:p>
    <w:p w:rsidR="00D107BB" w:rsidRDefault="00B01349">
      <w:pPr>
        <w:pStyle w:val="NormalnyWeb"/>
        <w:spacing w:beforeAutospacing="0"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rozliczanie zaliczek gotówk</w:t>
      </w:r>
      <w:r>
        <w:rPr>
          <w:sz w:val="22"/>
          <w:szCs w:val="22"/>
        </w:rPr>
        <w:t>owych, pobranych przez upoważnionych pracowników;</w:t>
      </w:r>
    </w:p>
    <w:p w:rsidR="00D107BB" w:rsidRDefault="00B01349">
      <w:pPr>
        <w:pStyle w:val="NormalnyWeb"/>
        <w:spacing w:beforeAutospacing="0"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 prowadzenie książki druków ścisłego zarachowania,</w:t>
      </w:r>
    </w:p>
    <w:p w:rsidR="00D107BB" w:rsidRDefault="00B01349">
      <w:pPr>
        <w:pStyle w:val="NormalnyWeb"/>
        <w:spacing w:beforeAutospacing="0"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e) prowadzenie ewidencji depozytów rzeczowych złożonych w kasie DPS-u.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Księgowanie dowodów rachunkowo – kasowych.</w:t>
      </w:r>
    </w:p>
    <w:p w:rsidR="00D107BB" w:rsidRDefault="00B01349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Zaciąganie do systemu finansowo – księg</w:t>
      </w:r>
      <w:r>
        <w:rPr>
          <w:sz w:val="22"/>
          <w:szCs w:val="22"/>
        </w:rPr>
        <w:t>owego wyciągów z bankowości elektro</w:t>
      </w:r>
      <w:r>
        <w:rPr>
          <w:sz w:val="22"/>
          <w:szCs w:val="22"/>
        </w:rPr>
        <w:t>nicznej oraz przygotowywanie przelewów ( wprowadzanie do systemu bankowości elektronicznej dowodów księgowych).</w:t>
      </w:r>
    </w:p>
    <w:p w:rsidR="00D107BB" w:rsidRDefault="00D107BB">
      <w:pPr>
        <w:pStyle w:val="NormalnyWeb"/>
        <w:spacing w:beforeAutospacing="0" w:after="0" w:line="276" w:lineRule="auto"/>
        <w:ind w:left="720"/>
        <w:jc w:val="both"/>
        <w:rPr>
          <w:sz w:val="22"/>
          <w:szCs w:val="22"/>
        </w:rPr>
      </w:pPr>
    </w:p>
    <w:p w:rsidR="00D107BB" w:rsidRDefault="00B01349">
      <w:pPr>
        <w:pStyle w:val="NormalnyWeb"/>
        <w:spacing w:beforeAutospacing="0" w:after="0" w:line="276" w:lineRule="auto"/>
        <w:ind w:left="720"/>
        <w:jc w:val="both"/>
      </w:pPr>
      <w:r>
        <w:rPr>
          <w:sz w:val="20"/>
          <w:szCs w:val="20"/>
        </w:rPr>
        <w:t>Szczegółowe czynności określi zakres obowiązków i odpowiedzialności.</w:t>
      </w:r>
    </w:p>
    <w:p w:rsidR="00D107BB" w:rsidRDefault="00D107BB">
      <w:pPr>
        <w:pStyle w:val="NormalnyWeb"/>
        <w:spacing w:beforeAutospacing="0" w:after="0" w:line="276" w:lineRule="auto"/>
        <w:ind w:left="720"/>
        <w:jc w:val="both"/>
        <w:rPr>
          <w:sz w:val="20"/>
          <w:szCs w:val="20"/>
        </w:rPr>
      </w:pPr>
    </w:p>
    <w:p w:rsidR="00D107BB" w:rsidRDefault="00B0134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Wymagane dokumenty </w:t>
      </w:r>
      <w:r>
        <w:rPr>
          <w:rFonts w:ascii="Times New Roman" w:hAnsi="Times New Roman" w:cs="Times New Roman"/>
          <w:b/>
          <w:bCs/>
        </w:rPr>
        <w:t>aplikacyjne:</w:t>
      </w:r>
    </w:p>
    <w:p w:rsidR="00D107BB" w:rsidRDefault="00B01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zainteresowane zatrudnieniem proszone są o złożenie osobiście lub przesłanie:</w:t>
      </w:r>
    </w:p>
    <w:p w:rsidR="00D107BB" w:rsidRDefault="00B0134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CV,</w:t>
      </w:r>
    </w:p>
    <w:p w:rsidR="00D107BB" w:rsidRDefault="00B0134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motywacyjny,</w:t>
      </w:r>
    </w:p>
    <w:p w:rsidR="00D107BB" w:rsidRDefault="00B0134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załączony kwestionariusz osobowy dla osób ubiegających się o zatrudnienie,</w:t>
      </w:r>
    </w:p>
    <w:p w:rsidR="00D107BB" w:rsidRDefault="00B0134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poświadczających posiadanie wymaga</w:t>
      </w:r>
      <w:r>
        <w:rPr>
          <w:rFonts w:ascii="Times New Roman" w:hAnsi="Times New Roman" w:cs="Times New Roman"/>
        </w:rPr>
        <w:t>nego poziomu wykształcenia, dodatkowe uprawnienia i kwalifikacje,</w:t>
      </w:r>
    </w:p>
    <w:p w:rsidR="00D107BB" w:rsidRDefault="00B0134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poświadczających staż pracy ( świadectwa pracy i zaświadczenia z Urzędu Pracy, jeżeli stosunek pracy trwa nadal – zaświadczenie z zakładu pracy),</w:t>
      </w:r>
    </w:p>
    <w:p w:rsidR="00D107BB" w:rsidRDefault="00B0134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widziane referencje z </w:t>
      </w:r>
      <w:r>
        <w:rPr>
          <w:rFonts w:ascii="Times New Roman" w:hAnsi="Times New Roman" w:cs="Times New Roman"/>
        </w:rPr>
        <w:t>poprzednich miejsc pracy,</w:t>
      </w:r>
    </w:p>
    <w:p w:rsidR="00D107BB" w:rsidRDefault="00B0134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braku przeciwwskazań zdrowotnych do wykonywania pracy na stanowisku,</w:t>
      </w:r>
    </w:p>
    <w:p w:rsidR="00D107BB" w:rsidRDefault="00B01349">
      <w:pPr>
        <w:pStyle w:val="NormalnyWeb"/>
        <w:numPr>
          <w:ilvl w:val="0"/>
          <w:numId w:val="2"/>
        </w:numPr>
        <w:spacing w:beforeAutospacing="0" w:after="0" w:line="276" w:lineRule="auto"/>
        <w:ind w:left="1077" w:hanging="357"/>
      </w:pPr>
      <w:r>
        <w:rPr>
          <w:sz w:val="22"/>
          <w:szCs w:val="22"/>
        </w:rPr>
        <w:t>oświadczenie kandydata :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>a) o posiadaniu obywatelstwa polskiego,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>b) o posiadaniu pełnej zdolności do czynności prawnych,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>c) o korzystani</w:t>
      </w:r>
      <w:r>
        <w:rPr>
          <w:sz w:val="22"/>
          <w:szCs w:val="22"/>
        </w:rPr>
        <w:t>u z pełni praw publicznych,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 xml:space="preserve">d) o tym,   że nie był skazany prawomocnym wyrokiem sądu za umyślne przestępstwo ścigane z   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 xml:space="preserve">     oskarżenia publicznego oraz za umyślne przestępstwo skarbowe nie toczy się wobec niego 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 xml:space="preserve">     postępowanie karne o w/w,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>e) podpisa</w:t>
      </w:r>
      <w:r>
        <w:rPr>
          <w:sz w:val="22"/>
          <w:szCs w:val="22"/>
        </w:rPr>
        <w:t xml:space="preserve">ne oświadczenie o wyrażeniu dobrowolnej zgody na przetwarzanie danych osobowych do 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 xml:space="preserve">     celów rekrutacji w ramach naboru na wolne stanowisko urzędnicze,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 xml:space="preserve">    o niekaralności oraz zobowiązanie do wystąpienia do Krajowego Rejestru Karnego celem uzyskania </w:t>
      </w:r>
    </w:p>
    <w:p w:rsidR="00D107BB" w:rsidRDefault="00B01349">
      <w:pPr>
        <w:pStyle w:val="NormalnyWeb"/>
        <w:spacing w:beforeAutospacing="0" w:after="0" w:line="276" w:lineRule="auto"/>
        <w:ind w:left="1077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zaświadczenia o niekaralności w przypadku wyboru kandydata.</w:t>
      </w:r>
    </w:p>
    <w:p w:rsidR="00D107BB" w:rsidRDefault="00B01349">
      <w:pPr>
        <w:pStyle w:val="NormalnyWeb"/>
        <w:numPr>
          <w:ilvl w:val="0"/>
          <w:numId w:val="2"/>
        </w:numPr>
        <w:spacing w:beforeAutospacing="0" w:after="0" w:line="276" w:lineRule="auto"/>
        <w:ind w:left="1077" w:hanging="357"/>
      </w:pPr>
      <w:r>
        <w:rPr>
          <w:sz w:val="22"/>
          <w:szCs w:val="22"/>
        </w:rPr>
        <w:t>Zaświadczenie o niekaralności – w przypadku wyboru na stanowisko.</w:t>
      </w:r>
    </w:p>
    <w:p w:rsidR="00D107BB" w:rsidRDefault="00D107BB">
      <w:pPr>
        <w:pStyle w:val="NormalnyWeb"/>
        <w:numPr>
          <w:ilvl w:val="0"/>
          <w:numId w:val="2"/>
        </w:numPr>
        <w:spacing w:beforeAutospacing="0" w:after="0" w:line="276" w:lineRule="auto"/>
        <w:ind w:left="1077" w:hanging="357"/>
        <w:rPr>
          <w:sz w:val="22"/>
          <w:szCs w:val="22"/>
        </w:rPr>
      </w:pPr>
    </w:p>
    <w:p w:rsidR="00D107BB" w:rsidRDefault="00B01349">
      <w:pPr>
        <w:spacing w:after="0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Termin i miejsce składania dokumentów aplikacyjnych:</w:t>
      </w:r>
    </w:p>
    <w:p w:rsidR="00D107BB" w:rsidRDefault="00D107BB">
      <w:pPr>
        <w:spacing w:after="0"/>
        <w:jc w:val="both"/>
        <w:rPr>
          <w:rFonts w:ascii="Times New Roman" w:hAnsi="Times New Roman" w:cs="Times New Roman"/>
          <w:color w:val="C9211E"/>
        </w:rPr>
      </w:pP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dziale kadr Domu Pomocy Społecznej w Łodzi, ul. Podgórna 2/14  osobiście </w:t>
      </w:r>
      <w:r>
        <w:rPr>
          <w:rFonts w:ascii="Times New Roman" w:hAnsi="Times New Roman" w:cs="Times New Roman"/>
        </w:rPr>
        <w:t xml:space="preserve"> od poniedziałku do piątku w godzinach 8:00 -15:00 </w:t>
      </w:r>
      <w:r>
        <w:rPr>
          <w:rFonts w:ascii="Times New Roman" w:hAnsi="Times New Roman" w:cs="Times New Roman"/>
          <w:b/>
          <w:bCs/>
        </w:rPr>
        <w:t xml:space="preserve">w terminie do dnia 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 lutego 2023r. do godz. 11:00 </w:t>
      </w:r>
      <w:r>
        <w:rPr>
          <w:rFonts w:ascii="Times New Roman" w:hAnsi="Times New Roman" w:cs="Times New Roman"/>
        </w:rPr>
        <w:t>w zamkniętej kopercie oznaczonej</w:t>
      </w:r>
      <w:r>
        <w:rPr>
          <w:rFonts w:ascii="Times New Roman" w:hAnsi="Times New Roman" w:cs="Times New Roman"/>
        </w:rPr>
        <w:t xml:space="preserve"> imieniem , nazwiskiem i adresem kandydata z dopiskiem na kopercie</w:t>
      </w:r>
      <w:r>
        <w:rPr>
          <w:rFonts w:ascii="Times New Roman" w:hAnsi="Times New Roman" w:cs="Times New Roman"/>
          <w:b/>
          <w:bCs/>
        </w:rPr>
        <w:t xml:space="preserve"> „Nabór na wolne urzędnicze stanowisko pracy – </w:t>
      </w:r>
      <w:proofErr w:type="spellStart"/>
      <w:r>
        <w:rPr>
          <w:rFonts w:ascii="Times New Roman" w:hAnsi="Times New Roman" w:cs="Times New Roman"/>
          <w:b/>
          <w:bCs/>
        </w:rPr>
        <w:t>księ</w:t>
      </w:r>
      <w:r>
        <w:rPr>
          <w:rFonts w:ascii="Times New Roman" w:hAnsi="Times New Roman" w:cs="Times New Roman"/>
          <w:b/>
          <w:bCs/>
        </w:rPr>
        <w:t>gow</w:t>
      </w:r>
      <w:proofErr w:type="spellEnd"/>
      <w:r>
        <w:rPr>
          <w:rFonts w:ascii="Times New Roman" w:hAnsi="Times New Roman" w:cs="Times New Roman"/>
          <w:b/>
          <w:bCs/>
        </w:rPr>
        <w:t xml:space="preserve">(y)a /  st. </w:t>
      </w:r>
      <w:proofErr w:type="spellStart"/>
      <w:r>
        <w:rPr>
          <w:rFonts w:ascii="Times New Roman" w:hAnsi="Times New Roman" w:cs="Times New Roman"/>
          <w:b/>
          <w:bCs/>
        </w:rPr>
        <w:t>księ</w:t>
      </w:r>
      <w:r>
        <w:rPr>
          <w:rFonts w:ascii="Times New Roman" w:hAnsi="Times New Roman" w:cs="Times New Roman"/>
          <w:b/>
          <w:bCs/>
        </w:rPr>
        <w:t>gow</w:t>
      </w:r>
      <w:proofErr w:type="spellEnd"/>
      <w:r>
        <w:rPr>
          <w:rFonts w:ascii="Times New Roman" w:hAnsi="Times New Roman" w:cs="Times New Roman"/>
          <w:b/>
          <w:bCs/>
        </w:rPr>
        <w:t xml:space="preserve">(y)a ”  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przesłać pocztą na adres:   5 Dom Pomocy Społecznej, ul. Podgórna 2/14 , 93-278  Łódź ( decyduje data wp</w:t>
      </w:r>
      <w:r>
        <w:rPr>
          <w:rFonts w:ascii="Times New Roman" w:hAnsi="Times New Roman" w:cs="Times New Roman"/>
        </w:rPr>
        <w:t>ływu).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można uzyskać pod nr tel. 42 643-53-49/59.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Nabór przeprowadzi komisja konkursowa powołana przez Dyrektora % DPS.   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, które wpłyną do 5 DPS po wyznaczonym terminie oraz zawierające braki w wymaganych dokum</w:t>
      </w:r>
      <w:r>
        <w:rPr>
          <w:rFonts w:ascii="Times New Roman" w:hAnsi="Times New Roman" w:cs="Times New Roman"/>
        </w:rPr>
        <w:t>entów- nie będą rozpatrywane.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t>Dokumenty aplikacyjne osoby  wyłonionej w drodze naboru, z którą zostanie nawiązany stosunek pracy, zostaną dołączone do jej akt osobowych. Dokumenty pozostałych kandydatów będą przechowywane w kadrach 5 DPS przez okres 3 mies</w:t>
      </w:r>
      <w:r>
        <w:t>ięcy od dnia informacji o wynikach naboru . W tym okresie kandydaci będą mogli odebrać swoje dokumenty.</w:t>
      </w:r>
      <w:r>
        <w:t xml:space="preserve">  A</w:t>
      </w:r>
      <w:r>
        <w:t xml:space="preserve">plikacje nieodebrane </w:t>
      </w:r>
      <w:r>
        <w:t>kandydatów zostaną komisyjnie zniszczone.</w:t>
      </w:r>
      <w:bookmarkStart w:id="0" w:name="_GoBack"/>
      <w:bookmarkEnd w:id="0"/>
    </w:p>
    <w:p w:rsidR="00D107BB" w:rsidRDefault="00D107BB">
      <w:pPr>
        <w:spacing w:after="0"/>
        <w:jc w:val="both"/>
        <w:rPr>
          <w:rFonts w:ascii="Times New Roman" w:hAnsi="Times New Roman" w:cs="Times New Roman"/>
        </w:rPr>
      </w:pP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 odbędzie się w dniu 15 lutego o godz. 13:00.</w:t>
      </w: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 spełniający wymagania określo</w:t>
      </w:r>
      <w:r>
        <w:rPr>
          <w:rFonts w:ascii="Times New Roman" w:hAnsi="Times New Roman" w:cs="Times New Roman"/>
        </w:rPr>
        <w:t>ne w ogłoszeniu – o terminie i miejscu rozmowy kwalifikacyjnej zostaną powiadomieni telefonicznie.</w:t>
      </w:r>
    </w:p>
    <w:p w:rsidR="00D107BB" w:rsidRDefault="00D107BB">
      <w:pPr>
        <w:spacing w:after="0"/>
        <w:jc w:val="both"/>
        <w:rPr>
          <w:rFonts w:ascii="Times New Roman" w:hAnsi="Times New Roman" w:cs="Times New Roman"/>
        </w:rPr>
      </w:pP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wyniku naboru zostanie opublikowana na stronie internetowej oraz umieszczona na tablicy informacyjnej w siedzibie 5 DPS.</w:t>
      </w:r>
    </w:p>
    <w:p w:rsidR="00D107BB" w:rsidRDefault="00D107BB">
      <w:pPr>
        <w:spacing w:after="0"/>
        <w:jc w:val="both"/>
        <w:rPr>
          <w:rFonts w:ascii="Times New Roman" w:hAnsi="Times New Roman" w:cs="Times New Roman"/>
        </w:rPr>
      </w:pPr>
    </w:p>
    <w:p w:rsidR="00D107BB" w:rsidRDefault="00D107BB">
      <w:pPr>
        <w:spacing w:after="0"/>
        <w:jc w:val="both"/>
        <w:rPr>
          <w:rFonts w:ascii="Times New Roman" w:hAnsi="Times New Roman" w:cs="Times New Roman"/>
        </w:rPr>
      </w:pPr>
    </w:p>
    <w:p w:rsidR="00D107BB" w:rsidRDefault="00B0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Administratorem dany</w:t>
      </w:r>
      <w:r>
        <w:rPr>
          <w:rFonts w:ascii="Times New Roman" w:hAnsi="Times New Roman" w:cs="Times New Roman"/>
          <w:b/>
          <w:bCs/>
        </w:rPr>
        <w:t xml:space="preserve">ch osobowych </w:t>
      </w:r>
      <w:r>
        <w:rPr>
          <w:rFonts w:ascii="Times New Roman" w:hAnsi="Times New Roman" w:cs="Times New Roman"/>
        </w:rPr>
        <w:t>zebranych w procesie rekrutacji jest 5 Dom Pomocy Społecznej  reprezentowany  przez pełniącą obowiązki Dyrektora – Agnieszkę Rosińską.</w:t>
      </w:r>
    </w:p>
    <w:p w:rsidR="00D107BB" w:rsidRDefault="00B01349">
      <w:pPr>
        <w:pStyle w:val="NormalnyWeb"/>
        <w:spacing w:beforeAutospacing="0" w:after="0" w:line="276" w:lineRule="auto"/>
        <w:ind w:left="7080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D107BB" w:rsidRDefault="00D107BB">
      <w:pPr>
        <w:pStyle w:val="NormalnyWeb"/>
        <w:spacing w:beforeAutospacing="0" w:after="0" w:line="276" w:lineRule="auto"/>
        <w:ind w:left="7080" w:firstLine="708"/>
        <w:jc w:val="center"/>
        <w:rPr>
          <w:b/>
          <w:bCs/>
          <w:sz w:val="20"/>
          <w:szCs w:val="20"/>
        </w:rPr>
      </w:pPr>
    </w:p>
    <w:p w:rsidR="00D107BB" w:rsidRDefault="00B01349">
      <w:pPr>
        <w:pStyle w:val="NormalnyWeb"/>
        <w:spacing w:beforeAutospacing="0" w:after="0" w:line="276" w:lineRule="auto"/>
        <w:ind w:left="7080" w:firstLine="708"/>
        <w:jc w:val="center"/>
      </w:pPr>
      <w:r>
        <w:rPr>
          <w:b/>
          <w:bCs/>
          <w:sz w:val="20"/>
          <w:szCs w:val="20"/>
        </w:rPr>
        <w:t>p.o. Dyrektora</w:t>
      </w:r>
    </w:p>
    <w:p w:rsidR="00D107BB" w:rsidRDefault="00B01349">
      <w:pPr>
        <w:pStyle w:val="NormalnyWeb"/>
        <w:spacing w:beforeAutospacing="0" w:after="0" w:line="276" w:lineRule="auto"/>
        <w:jc w:val="center"/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5 Domu Pomocy Społecznej</w:t>
      </w:r>
    </w:p>
    <w:p w:rsidR="00D107BB" w:rsidRDefault="00B01349">
      <w:pPr>
        <w:pStyle w:val="NormalnyWeb"/>
        <w:spacing w:beforeAutospacing="0"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w Łodzi, ul. </w:t>
      </w:r>
      <w:r>
        <w:rPr>
          <w:b/>
          <w:bCs/>
          <w:sz w:val="20"/>
          <w:szCs w:val="20"/>
        </w:rPr>
        <w:t>Podgórna  2/14</w:t>
      </w:r>
    </w:p>
    <w:p w:rsidR="00D107BB" w:rsidRDefault="00D107BB">
      <w:pPr>
        <w:pStyle w:val="NormalnyWeb"/>
        <w:spacing w:beforeAutospacing="0" w:after="0" w:line="276" w:lineRule="auto"/>
        <w:jc w:val="right"/>
      </w:pPr>
    </w:p>
    <w:p w:rsidR="00D107BB" w:rsidRDefault="00B01349">
      <w:pPr>
        <w:pStyle w:val="NormalnyWeb"/>
        <w:spacing w:beforeAutospacing="0" w:after="0" w:line="276" w:lineRule="auto"/>
        <w:ind w:left="7080" w:firstLine="708"/>
      </w:pPr>
      <w:r>
        <w:t xml:space="preserve">            </w:t>
      </w:r>
      <w:r>
        <w:rPr>
          <w:b/>
          <w:bCs/>
          <w:sz w:val="20"/>
          <w:szCs w:val="20"/>
        </w:rPr>
        <w:t>Agnieszka Rosińska</w:t>
      </w:r>
    </w:p>
    <w:p w:rsidR="00D107BB" w:rsidRDefault="00D107BB">
      <w:pPr>
        <w:pStyle w:val="NormalnyWeb"/>
        <w:spacing w:before="280"/>
        <w:rPr>
          <w:sz w:val="22"/>
          <w:szCs w:val="22"/>
        </w:rPr>
      </w:pPr>
    </w:p>
    <w:p w:rsidR="00D107BB" w:rsidRDefault="00D107BB">
      <w:pPr>
        <w:pStyle w:val="NormalnyWeb"/>
        <w:spacing w:before="280"/>
        <w:rPr>
          <w:sz w:val="22"/>
          <w:szCs w:val="22"/>
        </w:rPr>
      </w:pPr>
    </w:p>
    <w:p w:rsidR="00D107BB" w:rsidRDefault="00D107BB">
      <w:pPr>
        <w:pStyle w:val="NormalnyWeb"/>
        <w:spacing w:before="280"/>
        <w:rPr>
          <w:sz w:val="22"/>
          <w:szCs w:val="22"/>
        </w:rPr>
      </w:pPr>
    </w:p>
    <w:p w:rsidR="00D107BB" w:rsidRDefault="00D107BB">
      <w:pPr>
        <w:pStyle w:val="NormalnyWeb"/>
        <w:spacing w:before="280"/>
        <w:rPr>
          <w:sz w:val="22"/>
          <w:szCs w:val="22"/>
        </w:rPr>
      </w:pPr>
    </w:p>
    <w:p w:rsidR="00D107BB" w:rsidRDefault="00D107BB">
      <w:pPr>
        <w:pStyle w:val="NormalnyWeb"/>
        <w:spacing w:before="280"/>
        <w:rPr>
          <w:sz w:val="22"/>
          <w:szCs w:val="22"/>
        </w:rPr>
      </w:pPr>
    </w:p>
    <w:sectPr w:rsidR="00D107B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8659A"/>
    <w:multiLevelType w:val="multilevel"/>
    <w:tmpl w:val="FF449F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0058CB"/>
    <w:multiLevelType w:val="multilevel"/>
    <w:tmpl w:val="7B20013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A0890"/>
    <w:multiLevelType w:val="multilevel"/>
    <w:tmpl w:val="3A482B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146B0D"/>
    <w:multiLevelType w:val="multilevel"/>
    <w:tmpl w:val="5C548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B"/>
    <w:rsid w:val="00B01349"/>
    <w:rsid w:val="00D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B014"/>
  <w15:docId w15:val="{33DF6228-C9F2-46EF-8337-E0FF8E76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60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868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7000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605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6133</Characters>
  <Application>Microsoft Office Word</Application>
  <DocSecurity>0</DocSecurity>
  <Lines>51</Lines>
  <Paragraphs>14</Paragraphs>
  <ScaleCrop>false</ScaleCrop>
  <Company>Ministrerstwo Edukacji Narodowej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dc:description/>
  <cp:lastModifiedBy>Sekretariat_5DPS</cp:lastModifiedBy>
  <cp:revision>2</cp:revision>
  <cp:lastPrinted>2023-01-30T13:51:00Z</cp:lastPrinted>
  <dcterms:created xsi:type="dcterms:W3CDTF">2023-01-30T13:52:00Z</dcterms:created>
  <dcterms:modified xsi:type="dcterms:W3CDTF">2023-01-30T13:52:00Z</dcterms:modified>
  <dc:language>pl-PL</dc:language>
</cp:coreProperties>
</file>